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DC2CD76" w:rsidR="00474F67" w:rsidRPr="007F05E6" w:rsidRDefault="006976D5" w:rsidP="00474F67">
      <w:pPr>
        <w:pStyle w:val="Unittitle"/>
      </w:pPr>
      <w:r w:rsidRPr="006976D5">
        <w:t>2</w:t>
      </w:r>
      <w:r w:rsidR="006C244F">
        <w:t>.</w:t>
      </w:r>
      <w:r>
        <w:t xml:space="preserve"> </w:t>
      </w:r>
      <w:r w:rsidRPr="006976D5">
        <w:t>Construction science principles</w:t>
      </w:r>
    </w:p>
    <w:p w14:paraId="2A6FB01E" w14:textId="52AAB7E6" w:rsidR="004E07F0" w:rsidRDefault="00474F67" w:rsidP="00474F67">
      <w:pPr>
        <w:pStyle w:val="Heading1"/>
      </w:pPr>
      <w:r w:rsidRPr="00692A45">
        <w:t xml:space="preserve">Worksheet </w:t>
      </w:r>
      <w:r w:rsidR="006C244F">
        <w:t>12</w:t>
      </w:r>
      <w:r w:rsidRPr="00692A45">
        <w:t xml:space="preserve">: </w:t>
      </w:r>
      <w:r w:rsidR="004E07F0">
        <w:t xml:space="preserve">Material </w:t>
      </w:r>
      <w:r w:rsidR="008030C0">
        <w:t>properties</w:t>
      </w:r>
      <w:r w:rsidR="006976D5">
        <w:t xml:space="preserve"> </w:t>
      </w:r>
      <w:r w:rsidRPr="00692A45">
        <w:t>(</w:t>
      </w:r>
      <w:r w:rsidR="004E07F0">
        <w:t>tutor</w:t>
      </w:r>
      <w:r w:rsidR="006C244F">
        <w:t>)</w:t>
      </w:r>
    </w:p>
    <w:p w14:paraId="6CDCE089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 xml:space="preserve">A material that is used as a structural element, for example a load-bearing frame, must be capable of maintaining certain properties. </w:t>
      </w:r>
    </w:p>
    <w:p w14:paraId="709ECE45" w14:textId="77777777" w:rsidR="00040EE7" w:rsidRDefault="00040EE7" w:rsidP="00040EE7">
      <w:pPr>
        <w:rPr>
          <w:rFonts w:cs="Arial"/>
          <w:szCs w:val="22"/>
        </w:rPr>
      </w:pPr>
    </w:p>
    <w:p w14:paraId="175C197E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>To find out what these properties are</w:t>
      </w:r>
      <w:r w:rsidRPr="0080712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for a particular material, you should refer to technical data sheets produced by the manufacturer of the material.</w:t>
      </w:r>
    </w:p>
    <w:p w14:paraId="434AA3F5" w14:textId="77777777" w:rsidR="00040EE7" w:rsidRDefault="00040EE7" w:rsidP="00040EE7">
      <w:pPr>
        <w:rPr>
          <w:rFonts w:cs="Arial"/>
          <w:szCs w:val="22"/>
        </w:rPr>
      </w:pPr>
    </w:p>
    <w:p w14:paraId="2180B5CA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>An architect has specified the following brick for the outside skin of a timber-framed house:</w:t>
      </w:r>
    </w:p>
    <w:p w14:paraId="61CABA4E" w14:textId="77777777" w:rsidR="00040EE7" w:rsidRDefault="00040EE7" w:rsidP="00040EE7">
      <w:pPr>
        <w:rPr>
          <w:rFonts w:cs="Arial"/>
          <w:szCs w:val="22"/>
        </w:rPr>
      </w:pPr>
    </w:p>
    <w:p w14:paraId="395A3DD2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>Ibstock, Priory Red, Code 0584</w:t>
      </w:r>
    </w:p>
    <w:p w14:paraId="560261F3" w14:textId="77777777" w:rsidR="00040EE7" w:rsidRDefault="00040EE7" w:rsidP="00040EE7">
      <w:pPr>
        <w:rPr>
          <w:rFonts w:cs="Arial"/>
          <w:szCs w:val="22"/>
        </w:rPr>
      </w:pPr>
    </w:p>
    <w:p w14:paraId="34749E1D" w14:textId="77777777" w:rsidR="00040EE7" w:rsidRDefault="00040EE7" w:rsidP="00040EE7">
      <w:pPr>
        <w:rPr>
          <w:rFonts w:cs="Arial"/>
          <w:szCs w:val="22"/>
        </w:rPr>
      </w:pPr>
      <w:hyperlink r:id="rId10" w:history="1">
        <w:r w:rsidRPr="005658EC">
          <w:rPr>
            <w:rStyle w:val="Hyperlink"/>
            <w:rFonts w:cs="Arial"/>
            <w:szCs w:val="22"/>
          </w:rPr>
          <w:t>https://www.ibstockbrick.co.uk/brick-selector/?p=A0584A</w:t>
        </w:r>
      </w:hyperlink>
    </w:p>
    <w:p w14:paraId="78E29B85" w14:textId="77777777" w:rsidR="00040EE7" w:rsidRDefault="00040EE7" w:rsidP="00040EE7">
      <w:pPr>
        <w:rPr>
          <w:rFonts w:cs="Arial"/>
          <w:szCs w:val="22"/>
        </w:rPr>
      </w:pPr>
    </w:p>
    <w:p w14:paraId="2875271E" w14:textId="77777777" w:rsidR="00040EE7" w:rsidRDefault="00040EE7" w:rsidP="00040EE7">
      <w:pPr>
        <w:rPr>
          <w:rFonts w:cs="Arial"/>
          <w:szCs w:val="22"/>
        </w:rPr>
      </w:pPr>
      <w:r>
        <w:rPr>
          <w:rFonts w:cs="Arial"/>
          <w:szCs w:val="22"/>
        </w:rPr>
        <w:t>Download and read the technical data sheet and answer the following questions:</w:t>
      </w:r>
    </w:p>
    <w:p w14:paraId="3B757516" w14:textId="2419A1E3" w:rsidR="000D2BD8" w:rsidRDefault="000D2BD8" w:rsidP="00110217">
      <w:pPr>
        <w:rPr>
          <w:rFonts w:cs="Arial"/>
          <w:szCs w:val="22"/>
        </w:rPr>
      </w:pPr>
    </w:p>
    <w:p w14:paraId="06645397" w14:textId="3DBB57D9" w:rsidR="000D2BD8" w:rsidRDefault="00040EE7" w:rsidP="00110217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0D2BD8">
        <w:rPr>
          <w:rFonts w:cs="Arial"/>
          <w:szCs w:val="22"/>
        </w:rPr>
        <w:t xml:space="preserve"> What is the absorption rate for the brick</w:t>
      </w:r>
      <w:r w:rsidR="00CE0740">
        <w:rPr>
          <w:rFonts w:cs="Arial"/>
          <w:szCs w:val="22"/>
        </w:rPr>
        <w:t xml:space="preserve"> </w:t>
      </w:r>
      <w:r w:rsidR="00CE0740">
        <w:t>(% weight)</w:t>
      </w:r>
      <w:r w:rsidR="000D2BD8">
        <w:rPr>
          <w:rFonts w:cs="Arial"/>
          <w:szCs w:val="22"/>
        </w:rPr>
        <w:t xml:space="preserve">? </w:t>
      </w:r>
    </w:p>
    <w:p w14:paraId="6EB2F6B0" w14:textId="77777777" w:rsidR="00165A26" w:rsidRDefault="00165A26" w:rsidP="00110217">
      <w:pPr>
        <w:rPr>
          <w:rFonts w:cs="Arial"/>
          <w:szCs w:val="22"/>
        </w:rPr>
      </w:pPr>
    </w:p>
    <w:p w14:paraId="5C64AC1F" w14:textId="2D09DEBE" w:rsidR="00165A26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10%</w:t>
      </w:r>
    </w:p>
    <w:p w14:paraId="61FE1CA3" w14:textId="77777777" w:rsidR="00165A26" w:rsidRDefault="00165A26" w:rsidP="00110217">
      <w:pPr>
        <w:rPr>
          <w:rFonts w:cs="Arial"/>
          <w:szCs w:val="22"/>
        </w:rPr>
      </w:pPr>
    </w:p>
    <w:p w14:paraId="4E34F1A3" w14:textId="0B060FC8" w:rsidR="000D2BD8" w:rsidRDefault="00040EE7" w:rsidP="00110217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0D2BD8">
        <w:rPr>
          <w:rFonts w:cs="Arial"/>
          <w:szCs w:val="22"/>
        </w:rPr>
        <w:t xml:space="preserve"> What is the compressive strength of the brick</w:t>
      </w:r>
      <w:r w:rsidR="0001508C">
        <w:rPr>
          <w:rFonts w:cs="Arial"/>
          <w:szCs w:val="22"/>
        </w:rPr>
        <w:t xml:space="preserve"> in </w:t>
      </w:r>
      <w:r w:rsidR="0001508C">
        <w:t>N/mm²</w:t>
      </w:r>
      <w:r w:rsidR="000D2BD8">
        <w:rPr>
          <w:rFonts w:cs="Arial"/>
          <w:szCs w:val="22"/>
        </w:rPr>
        <w:t xml:space="preserve">? </w:t>
      </w:r>
    </w:p>
    <w:p w14:paraId="29EE904F" w14:textId="77777777" w:rsidR="00165A26" w:rsidRDefault="00165A26" w:rsidP="00110217">
      <w:pPr>
        <w:rPr>
          <w:rFonts w:cs="Arial"/>
          <w:szCs w:val="22"/>
        </w:rPr>
      </w:pPr>
    </w:p>
    <w:p w14:paraId="400FAF49" w14:textId="3046DF3A" w:rsidR="00165A26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60N/mm</w:t>
      </w:r>
      <w:r w:rsidRPr="00165A26">
        <w:rPr>
          <w:rFonts w:cs="Arial"/>
          <w:color w:val="FF0000"/>
          <w:szCs w:val="22"/>
          <w:vertAlign w:val="superscript"/>
        </w:rPr>
        <w:t>2</w:t>
      </w:r>
    </w:p>
    <w:p w14:paraId="178B3A52" w14:textId="77777777" w:rsidR="00165A26" w:rsidRDefault="00165A26" w:rsidP="00110217">
      <w:pPr>
        <w:rPr>
          <w:rFonts w:cs="Arial"/>
          <w:szCs w:val="22"/>
        </w:rPr>
      </w:pPr>
    </w:p>
    <w:p w14:paraId="145650B7" w14:textId="656B3DD1" w:rsidR="000D2BD8" w:rsidRPr="000D2BD8" w:rsidRDefault="00040EE7" w:rsidP="00110217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0D2BD8">
        <w:rPr>
          <w:rFonts w:cs="Arial"/>
          <w:szCs w:val="22"/>
        </w:rPr>
        <w:t xml:space="preserve"> What is the soluble salts rate? </w:t>
      </w:r>
    </w:p>
    <w:p w14:paraId="0E125B18" w14:textId="77777777" w:rsidR="000D2BD8" w:rsidRDefault="000D2BD8" w:rsidP="00110217">
      <w:pPr>
        <w:rPr>
          <w:rFonts w:cs="Arial"/>
          <w:szCs w:val="22"/>
        </w:rPr>
      </w:pPr>
    </w:p>
    <w:p w14:paraId="4FC827D8" w14:textId="69D68AA2" w:rsidR="00D53D54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S2</w:t>
      </w:r>
    </w:p>
    <w:p w14:paraId="345A0D44" w14:textId="7DBBC197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49993" w14:textId="77777777" w:rsidR="006E369A" w:rsidRDefault="006E369A">
      <w:pPr>
        <w:spacing w:before="0" w:after="0"/>
      </w:pPr>
      <w:r>
        <w:separator/>
      </w:r>
    </w:p>
  </w:endnote>
  <w:endnote w:type="continuationSeparator" w:id="0">
    <w:p w14:paraId="301F937D" w14:textId="77777777" w:rsidR="006E369A" w:rsidRDefault="006E36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57DE5" w14:textId="77777777" w:rsidR="00A06DBF" w:rsidRDefault="00A06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ECFE383" w:rsidR="00110217" w:rsidRPr="00F03E33" w:rsidRDefault="001A272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D23DBE" wp14:editId="7815B139">
              <wp:simplePos x="0" y="0"/>
              <wp:positionH relativeFrom="margin">
                <wp:posOffset>768350</wp:posOffset>
              </wp:positionH>
              <wp:positionV relativeFrom="paragraph">
                <wp:posOffset>170180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B977C50" w14:textId="306B1A54" w:rsidR="001A2725" w:rsidRDefault="001A2725" w:rsidP="001A272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A06DBF" w:rsidRPr="00A06DBF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D88DE2E" w14:textId="77777777" w:rsidR="001A2725" w:rsidRDefault="001A2725" w:rsidP="001A272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3D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0.5pt;margin-top:13.4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1pCm5t4AAAAJAQAADwAAAGRy&#10;cy9kb3ducmV2LnhtbEyPQUvDQBCF74L/YRnBm90kbWOI2ZSgiKAFsXrxNk3GJJidDdltm/57x5Me&#10;H/N4833FZraDOtLke8cG4kUEirh2Tc+tgY/3x5sMlA/IDQ6OycCZPGzKy4sC88ad+I2Ou9AqGWGf&#10;o4EuhDHX2tcdWfQLNxLL7ctNFoPEqdXNhCcZt4NOoijVFnuWDx2OdN9R/b07WAPPq098WIYXOgee&#10;X6vqKRtXfmvM9dVc3YEKNIe/MvziCzqUwrR3B268GiQnsbgEA0kqClJIb+M1qL2BbL0EXRb6v0H5&#10;Aw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NaQpubeAAAACQEAAA8AAAAAAAAAAAAA&#10;AAAAjQQAAGRycy9kb3ducmV2LnhtbFBLBQYAAAAABAAEAPMAAACYBQAAAAA=&#10;" fillcolor="white [3201]" strokecolor="white [3212]" strokeweight=".5pt">
              <v:textbox>
                <w:txbxContent>
                  <w:p w14:paraId="2B977C50" w14:textId="306B1A54" w:rsidR="001A2725" w:rsidRDefault="001A2725" w:rsidP="001A272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A06DBF" w:rsidRPr="00A06DBF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6D88DE2E" w14:textId="77777777" w:rsidR="001A2725" w:rsidRDefault="001A2725" w:rsidP="001A272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1A4E" w14:textId="77777777" w:rsidR="00A06DBF" w:rsidRDefault="00A06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A717" w14:textId="77777777" w:rsidR="006E369A" w:rsidRDefault="006E369A">
      <w:pPr>
        <w:spacing w:before="0" w:after="0"/>
      </w:pPr>
      <w:r>
        <w:separator/>
      </w:r>
    </w:p>
  </w:footnote>
  <w:footnote w:type="continuationSeparator" w:id="0">
    <w:p w14:paraId="5EF9DF96" w14:textId="77777777" w:rsidR="006E369A" w:rsidRDefault="006E36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B5EC" w14:textId="77777777" w:rsidR="00A06DBF" w:rsidRDefault="00A06D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DF8E2" w14:textId="77777777" w:rsidR="003C29EE" w:rsidRPr="00043213" w:rsidRDefault="003C29EE" w:rsidP="003C29E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00610B5A" wp14:editId="25FD34DE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AE1B81D" w14:textId="77777777" w:rsidR="003C29EE" w:rsidRPr="00F03E33" w:rsidRDefault="003C29EE" w:rsidP="003C29E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DE1F2D3" wp14:editId="602D907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1A6C82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79C816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FB36" w14:textId="77777777" w:rsidR="00A06DBF" w:rsidRDefault="00A06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790526">
    <w:abstractNumId w:val="4"/>
  </w:num>
  <w:num w:numId="2" w16cid:durableId="244582555">
    <w:abstractNumId w:val="14"/>
  </w:num>
  <w:num w:numId="3" w16cid:durableId="943654720">
    <w:abstractNumId w:val="21"/>
  </w:num>
  <w:num w:numId="4" w16cid:durableId="1225020026">
    <w:abstractNumId w:val="16"/>
  </w:num>
  <w:num w:numId="5" w16cid:durableId="155851457">
    <w:abstractNumId w:val="7"/>
  </w:num>
  <w:num w:numId="6" w16cid:durableId="1784887429">
    <w:abstractNumId w:val="15"/>
  </w:num>
  <w:num w:numId="7" w16cid:durableId="1607540077">
    <w:abstractNumId w:val="7"/>
  </w:num>
  <w:num w:numId="8" w16cid:durableId="1062026457">
    <w:abstractNumId w:val="1"/>
  </w:num>
  <w:num w:numId="9" w16cid:durableId="1113596408">
    <w:abstractNumId w:val="7"/>
    <w:lvlOverride w:ilvl="0">
      <w:startOverride w:val="1"/>
    </w:lvlOverride>
  </w:num>
  <w:num w:numId="10" w16cid:durableId="393553638">
    <w:abstractNumId w:val="17"/>
  </w:num>
  <w:num w:numId="11" w16cid:durableId="1585067580">
    <w:abstractNumId w:val="13"/>
  </w:num>
  <w:num w:numId="12" w16cid:durableId="1649633288">
    <w:abstractNumId w:val="5"/>
  </w:num>
  <w:num w:numId="13" w16cid:durableId="1381979120">
    <w:abstractNumId w:val="12"/>
  </w:num>
  <w:num w:numId="14" w16cid:durableId="573978836">
    <w:abstractNumId w:val="18"/>
  </w:num>
  <w:num w:numId="15" w16cid:durableId="98838517">
    <w:abstractNumId w:val="10"/>
  </w:num>
  <w:num w:numId="16" w16cid:durableId="1749109712">
    <w:abstractNumId w:val="6"/>
  </w:num>
  <w:num w:numId="17" w16cid:durableId="624845391">
    <w:abstractNumId w:val="23"/>
  </w:num>
  <w:num w:numId="18" w16cid:durableId="1298803393">
    <w:abstractNumId w:val="24"/>
  </w:num>
  <w:num w:numId="19" w16cid:durableId="1145925634">
    <w:abstractNumId w:val="3"/>
  </w:num>
  <w:num w:numId="20" w16cid:durableId="23529371">
    <w:abstractNumId w:val="2"/>
  </w:num>
  <w:num w:numId="21" w16cid:durableId="523590110">
    <w:abstractNumId w:val="8"/>
  </w:num>
  <w:num w:numId="22" w16cid:durableId="96339073">
    <w:abstractNumId w:val="8"/>
    <w:lvlOverride w:ilvl="0">
      <w:startOverride w:val="1"/>
    </w:lvlOverride>
  </w:num>
  <w:num w:numId="23" w16cid:durableId="2099910876">
    <w:abstractNumId w:val="22"/>
  </w:num>
  <w:num w:numId="24" w16cid:durableId="851530955">
    <w:abstractNumId w:val="8"/>
    <w:lvlOverride w:ilvl="0">
      <w:startOverride w:val="1"/>
    </w:lvlOverride>
  </w:num>
  <w:num w:numId="25" w16cid:durableId="388920637">
    <w:abstractNumId w:val="8"/>
    <w:lvlOverride w:ilvl="0">
      <w:startOverride w:val="1"/>
    </w:lvlOverride>
  </w:num>
  <w:num w:numId="26" w16cid:durableId="435177387">
    <w:abstractNumId w:val="9"/>
  </w:num>
  <w:num w:numId="27" w16cid:durableId="77097998">
    <w:abstractNumId w:val="19"/>
  </w:num>
  <w:num w:numId="28" w16cid:durableId="1761681389">
    <w:abstractNumId w:val="8"/>
    <w:lvlOverride w:ilvl="0">
      <w:startOverride w:val="1"/>
    </w:lvlOverride>
  </w:num>
  <w:num w:numId="29" w16cid:durableId="1848783731">
    <w:abstractNumId w:val="20"/>
  </w:num>
  <w:num w:numId="30" w16cid:durableId="583300358">
    <w:abstractNumId w:val="8"/>
  </w:num>
  <w:num w:numId="31" w16cid:durableId="747534226">
    <w:abstractNumId w:val="8"/>
    <w:lvlOverride w:ilvl="0">
      <w:startOverride w:val="1"/>
    </w:lvlOverride>
  </w:num>
  <w:num w:numId="32" w16cid:durableId="1012146751">
    <w:abstractNumId w:val="8"/>
    <w:lvlOverride w:ilvl="0">
      <w:startOverride w:val="1"/>
    </w:lvlOverride>
  </w:num>
  <w:num w:numId="33" w16cid:durableId="1366559062">
    <w:abstractNumId w:val="0"/>
  </w:num>
  <w:num w:numId="34" w16cid:durableId="14941762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8C"/>
    <w:rsid w:val="00040EE7"/>
    <w:rsid w:val="00082C62"/>
    <w:rsid w:val="0009651D"/>
    <w:rsid w:val="000B231F"/>
    <w:rsid w:val="000C0F0E"/>
    <w:rsid w:val="000C64AF"/>
    <w:rsid w:val="000D2BD8"/>
    <w:rsid w:val="000E194B"/>
    <w:rsid w:val="00110217"/>
    <w:rsid w:val="00152AC3"/>
    <w:rsid w:val="00156AF3"/>
    <w:rsid w:val="00165A26"/>
    <w:rsid w:val="0019491D"/>
    <w:rsid w:val="001A2725"/>
    <w:rsid w:val="001F74AD"/>
    <w:rsid w:val="00222F29"/>
    <w:rsid w:val="002C581F"/>
    <w:rsid w:val="002D07A8"/>
    <w:rsid w:val="003347AE"/>
    <w:rsid w:val="003405EA"/>
    <w:rsid w:val="00372C2F"/>
    <w:rsid w:val="003C29EE"/>
    <w:rsid w:val="003F745B"/>
    <w:rsid w:val="003F7F14"/>
    <w:rsid w:val="00404B31"/>
    <w:rsid w:val="00423F0E"/>
    <w:rsid w:val="00446647"/>
    <w:rsid w:val="0045076A"/>
    <w:rsid w:val="004634E1"/>
    <w:rsid w:val="00474F67"/>
    <w:rsid w:val="0048500D"/>
    <w:rsid w:val="004E07F0"/>
    <w:rsid w:val="004E33D3"/>
    <w:rsid w:val="00524E1B"/>
    <w:rsid w:val="00531FF4"/>
    <w:rsid w:val="00555BB5"/>
    <w:rsid w:val="005929B5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C244F"/>
    <w:rsid w:val="006D02E6"/>
    <w:rsid w:val="006D0DB6"/>
    <w:rsid w:val="006D3AA3"/>
    <w:rsid w:val="006D4994"/>
    <w:rsid w:val="006E1028"/>
    <w:rsid w:val="006E19C2"/>
    <w:rsid w:val="006E369A"/>
    <w:rsid w:val="006F7BAF"/>
    <w:rsid w:val="0073533E"/>
    <w:rsid w:val="00797FA7"/>
    <w:rsid w:val="007F1349"/>
    <w:rsid w:val="008030C0"/>
    <w:rsid w:val="0080712A"/>
    <w:rsid w:val="008B7DF0"/>
    <w:rsid w:val="008C1F1C"/>
    <w:rsid w:val="008D47A6"/>
    <w:rsid w:val="009975A0"/>
    <w:rsid w:val="009B5C61"/>
    <w:rsid w:val="009C5C6E"/>
    <w:rsid w:val="00A06DBF"/>
    <w:rsid w:val="00A2454C"/>
    <w:rsid w:val="00AD179E"/>
    <w:rsid w:val="00AE245C"/>
    <w:rsid w:val="00B054EC"/>
    <w:rsid w:val="00BA08E2"/>
    <w:rsid w:val="00BB6F5B"/>
    <w:rsid w:val="00BE2C21"/>
    <w:rsid w:val="00C01D20"/>
    <w:rsid w:val="00C202BF"/>
    <w:rsid w:val="00C40FD3"/>
    <w:rsid w:val="00C53192"/>
    <w:rsid w:val="00C60280"/>
    <w:rsid w:val="00C858D7"/>
    <w:rsid w:val="00C90729"/>
    <w:rsid w:val="00C92F19"/>
    <w:rsid w:val="00CC2C73"/>
    <w:rsid w:val="00CE0740"/>
    <w:rsid w:val="00D073BC"/>
    <w:rsid w:val="00D43EFB"/>
    <w:rsid w:val="00D5137F"/>
    <w:rsid w:val="00D53D54"/>
    <w:rsid w:val="00D56B82"/>
    <w:rsid w:val="00DA2485"/>
    <w:rsid w:val="00DE29A8"/>
    <w:rsid w:val="00F03E33"/>
    <w:rsid w:val="00F15749"/>
    <w:rsid w:val="00F42A36"/>
    <w:rsid w:val="00F646A7"/>
    <w:rsid w:val="00F677F9"/>
    <w:rsid w:val="00F71C03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06DB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bstockbrick.co.uk/brick-selector/?p=A0584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A12846-6D67-4464-90EF-6E8CCFFA0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1CEE48-4514-449A-9804-6C04AB746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9FFEF-E71A-4751-9B30-4D30454EB2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772</Characters>
  <Application>Microsoft Office Word</Application>
  <DocSecurity>0</DocSecurity>
  <Lines>51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2021-02-06T13:08:00Z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